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2165" w14:textId="60C1F59C" w:rsidR="00D31DFA" w:rsidRPr="00CA523E" w:rsidRDefault="00CE2A28" w:rsidP="00CA523E">
      <w:pPr>
        <w:pStyle w:val="Zusammenfassung"/>
        <w:spacing w:after="240" w:line="360" w:lineRule="auto"/>
        <w:ind w:right="986"/>
        <w:rPr>
          <w:rFonts w:ascii="Arial" w:hAnsi="Arial" w:cs="Arial"/>
          <w:b/>
          <w:sz w:val="36"/>
          <w:szCs w:val="36"/>
          <w:lang w:val="cs-CZ"/>
        </w:rPr>
      </w:pPr>
      <w:r w:rsidRPr="00CA523E">
        <w:rPr>
          <w:rFonts w:ascii="Arial" w:hAnsi="Arial" w:cs="Arial"/>
          <w:strike/>
          <w:noProof/>
          <w:sz w:val="36"/>
          <w:szCs w:val="36"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076A0B" wp14:editId="0BF85404">
                <wp:simplePos x="0" y="0"/>
                <wp:positionH relativeFrom="column">
                  <wp:posOffset>-388620</wp:posOffset>
                </wp:positionH>
                <wp:positionV relativeFrom="paragraph">
                  <wp:posOffset>-1580515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ACAF2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456DA513" wp14:editId="1A62A34B">
                                    <wp:extent cx="1907116" cy="1144270"/>
                                    <wp:effectExtent l="0" t="0" r="0" b="0"/>
                                    <wp:docPr id="1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388359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213DA94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E4BD8" w14:textId="77777777" w:rsidR="00942FEE" w:rsidRPr="009A463D" w:rsidRDefault="00942FEE" w:rsidP="00942FEE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003077C3" w14:textId="77777777" w:rsidR="00942FEE" w:rsidRPr="007D0022" w:rsidRDefault="00942FEE" w:rsidP="00942FEE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14:paraId="5E6F2298" w14:textId="77777777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6A0B" id="Group 2" o:spid="_x0000_s1026" style="position:absolute;margin-left:-30.6pt;margin-top:-124.45pt;width:531pt;height:90pt;z-index:251656704" coordorigin="212,318" coordsize="1152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V7JIgMAABAJAAAOAAAAZHJzL2Uyb0RvYy54bWzMVttu2zAMfR+wfxD0nvoSp4mNOkVvKQZ0&#13;&#10;W4F2H6DYsi3MljxJid0N+/dRkp20KXZBB3TLg0NZIkUeHpI+Oe2bGm2pVEzwFAdHPkaUZyJnvEzx&#13;&#10;p/vVZIGR0oTnpBacpviBKny6fPvmpGsTGopK1DmVCIxwlXRtiiut28TzVFbRhqgj0VIOm4WQDdGw&#13;&#10;lKWXS9KB9ab2Qt8/9joh81aKjCoFby/dJl5a+0VBM/2xKBTVqE4x+KbtU9rn2jy95QlJSknaimWD&#13;&#10;G+QFXjSEcbh0Z+qSaII2kj0z1bBMCiUKfZSJxhNFwTJqY4BoAv8gmmspNq2NpUy6st3BBNAe4PRi&#13;&#10;s9mH7a1ELE9xiBEnDaTI3opCA03XlgmcuJbtXXsrXXwg3ojss4Jt73DfrEt3GK279yIHc2SjhYWm&#13;&#10;L2RjTEDQqLcZeNhlgPYaZfDyeB5N5z4kKoO9IIimPixsjrIKEmn0wgA8hd1psBh3rgbtIJiFo24U&#13;&#10;WUWPJO5e6+vgmwkM6Kb2iKq/Q/SuIi21iVIGrwHR6YjovQnvXPRo6kC1hwyiSPfwGiK1ACkHLOLi&#13;&#10;oiK8pGdSiq6iJAfvAqMJMexUXQzKGPkd0s8QG9H+FV4kaaXS11Q0yAgpllBL1k2yvVHaeLM/YtKq&#13;&#10;RM3yFatru5Dl+qKWaEug7lb2ZwM4OFZz1JlMzmcOgJ+aABoMTIBbn9zUMA0NpGZNihe7QyQxsF3x&#13;&#10;3FJHE1Y7GZRrPuBooHMg6n7dw0ED7lrkD4CoFK5RQGMDoRLyK0YdNIkUqy8bIilG9TsOWTEdZRTk&#13;&#10;KKxHgfAMVFOsMXLihXadZ9NKVlZg2eWdizOokYJZUPdeDH4CTV+Jr9Ezvkb/hK/T2FX4YjYz95Nk&#13;&#10;5Ot0vhjKew517ig4dpVXYatxhgtDcne5IZN1DypidNR2/W9xEEb+eRhPVseL+SRaRbNJPPcXEz+I&#13;&#10;z+NjP4qjy9V3Q/ogSiqW55TfME7HCRREf9aPhlnoZoedQaae4ln4avX0xH3bEyBZ479FxTatp8Vm&#13;&#10;543taHu2/381ZycGjF0bzfCJYOb64zXIjz9klj8AAAD//wMAUEsDBBQABgAIAAAAIQD+engZ5QAA&#13;&#10;ABIBAAAPAAAAZHJzL2Rvd25yZXYueG1sTE9Nb4MwDL1P2n+IPGm3NoFtVUcJVdV9nKpJaydNu7ng&#13;&#10;AipJEEmB/vuZ03axbL/n5/fS9Wga0VPna2c1RHMFgmzuitqWGr4Ob7MlCB/QFtg4Sxqu5GGd3d6k&#13;&#10;mBRusJ/U70MpWMT6BDVUIbSJlD6vyKCfu5YsYyfXGQw8dqUsOhxY3DQyVmohDdaWP1TY0rai/Ly/&#13;&#10;GA3vAw6bh+i1351P2+vP4enjexeR1vd348uKy2YFItAY/i5gysD+IWNjR3exhReNhtkiipnKTfy4&#13;&#10;fAYxUZRSnOk4gbySWSr/R8l+AQAA//8DAFBLAQItABQABgAIAAAAIQC2gziS/gAAAOEBAAATAAAA&#13;&#10;AAAAAAAAAAAAAAAAAABbQ29udGVudF9UeXBlc10ueG1sUEsBAi0AFAAGAAgAAAAhADj9If/WAAAA&#13;&#10;lAEAAAsAAAAAAAAAAAAAAAAALwEAAF9yZWxzLy5yZWxzUEsBAi0AFAAGAAgAAAAhADoVXskiAwAA&#13;&#10;EAkAAA4AAAAAAAAAAAAAAAAALgIAAGRycy9lMm9Eb2MueG1sUEsBAi0AFAAGAAgAAAAhAP56eBnl&#13;&#10;AAAAEgEAAA8AAAAAAAAAAAAAAAAAfAUAAGRycy9kb3ducmV2LnhtbFBLBQYAAAAABAAEAPMAAACO&#13;&#10;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 strokeweight=".25pt">
                  <v:textbox inset="0,0,0,0">
                    <w:txbxContent>
                      <w:p w14:paraId="68AACAF2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456DA513" wp14:editId="1A62A34B">
                              <wp:extent cx="1907116" cy="1144270"/>
                              <wp:effectExtent l="0" t="0" r="0" b="0"/>
                              <wp:docPr id="1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388359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213DA94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587E4BD8" w14:textId="77777777" w:rsidR="00942FEE" w:rsidRPr="009A463D" w:rsidRDefault="00942FEE" w:rsidP="00942FEE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003077C3" w14:textId="77777777" w:rsidR="00942FEE" w:rsidRPr="007D0022" w:rsidRDefault="00942FEE" w:rsidP="00942FEE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14:paraId="5E6F2298" w14:textId="77777777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A523E" w:rsidRPr="00CA523E">
        <w:rPr>
          <w:rFonts w:ascii="Arial" w:hAnsi="Arial" w:cs="Arial"/>
          <w:b/>
          <w:sz w:val="36"/>
          <w:szCs w:val="36"/>
          <w:lang w:val="cs-CZ"/>
        </w:rPr>
        <w:t xml:space="preserve">DNY PRO BEZPEČNOST A EFEKTIVITU V PRAZE A OSTRAVĚ POŘÁDÁ LINDE MATERIAL HANDLING </w:t>
      </w:r>
    </w:p>
    <w:p w14:paraId="4032F78F" w14:textId="304E62F6" w:rsidR="00C30EEB" w:rsidRPr="00EB63A9" w:rsidRDefault="007E0C69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60DF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CA523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EB63A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8</w:t>
      </w:r>
      <w:r w:rsidRPr="00760DF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D00B6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května</w:t>
      </w:r>
      <w:r w:rsidRPr="00760DF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2019 </w:t>
      </w:r>
      <w:r w:rsidR="001C5CF8" w:rsidRPr="00760DFC">
        <w:rPr>
          <w:rFonts w:ascii="Arial" w:hAnsi="Arial" w:cs="Arial"/>
          <w:b/>
          <w:sz w:val="22"/>
          <w:szCs w:val="22"/>
          <w:lang w:val="cs-CZ"/>
        </w:rPr>
        <w:t>–</w:t>
      </w:r>
      <w:r w:rsidR="00C30EEB">
        <w:rPr>
          <w:rFonts w:ascii="Arial" w:hAnsi="Arial" w:cs="Arial"/>
          <w:b/>
          <w:sz w:val="22"/>
          <w:szCs w:val="22"/>
          <w:lang w:val="cs-CZ"/>
        </w:rPr>
        <w:t xml:space="preserve"> Interaktivní Dny pro bezpečnost a efektivitu, které nabízí řešení klíčových otázek pro provoz moderních skladů, proběhnou 4. a 6. června 2019 v Praze a Ostravě. Pořádá je česká</w:t>
      </w:r>
      <w:r w:rsidR="00CA523E">
        <w:rPr>
          <w:rFonts w:ascii="Arial" w:hAnsi="Arial" w:cs="Arial"/>
          <w:b/>
          <w:sz w:val="22"/>
          <w:szCs w:val="22"/>
          <w:lang w:val="cs-CZ"/>
        </w:rPr>
        <w:t xml:space="preserve"> pobočka společnosti Linde </w:t>
      </w:r>
      <w:proofErr w:type="spellStart"/>
      <w:r w:rsidR="00CA523E">
        <w:rPr>
          <w:rFonts w:ascii="Arial" w:hAnsi="Arial" w:cs="Arial"/>
          <w:b/>
          <w:sz w:val="22"/>
          <w:szCs w:val="22"/>
          <w:lang w:val="cs-CZ"/>
        </w:rPr>
        <w:t>Material</w:t>
      </w:r>
      <w:proofErr w:type="spellEnd"/>
      <w:r w:rsidR="00CA523E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="00CA523E">
        <w:rPr>
          <w:rFonts w:ascii="Arial" w:hAnsi="Arial" w:cs="Arial"/>
          <w:b/>
          <w:sz w:val="22"/>
          <w:szCs w:val="22"/>
          <w:lang w:val="cs-CZ"/>
        </w:rPr>
        <w:t>Handling</w:t>
      </w:r>
      <w:proofErr w:type="spellEnd"/>
      <w:r w:rsidR="00CA523E">
        <w:rPr>
          <w:rFonts w:ascii="Arial" w:hAnsi="Arial" w:cs="Arial"/>
          <w:b/>
          <w:sz w:val="22"/>
          <w:szCs w:val="22"/>
          <w:lang w:val="cs-CZ"/>
        </w:rPr>
        <w:t xml:space="preserve">, </w:t>
      </w:r>
      <w:r w:rsidR="007B5ADA">
        <w:rPr>
          <w:rFonts w:ascii="Arial" w:hAnsi="Arial" w:cs="Arial"/>
          <w:b/>
          <w:sz w:val="22"/>
          <w:szCs w:val="22"/>
          <w:lang w:val="cs-CZ"/>
        </w:rPr>
        <w:t xml:space="preserve">dodavatel </w:t>
      </w:r>
      <w:r w:rsidR="00CA523E">
        <w:rPr>
          <w:rFonts w:ascii="Arial" w:hAnsi="Arial" w:cs="Arial"/>
          <w:b/>
          <w:sz w:val="22"/>
          <w:szCs w:val="22"/>
          <w:lang w:val="cs-CZ"/>
        </w:rPr>
        <w:t>manipulační techniky a poskytovatel logistických řešení</w:t>
      </w:r>
      <w:r w:rsidR="00C30EEB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7B5ADA">
        <w:rPr>
          <w:rFonts w:ascii="Arial" w:hAnsi="Arial" w:cs="Arial"/>
          <w:b/>
          <w:sz w:val="22"/>
          <w:szCs w:val="22"/>
          <w:lang w:val="cs-CZ"/>
        </w:rPr>
        <w:t xml:space="preserve">V letošním roce byla vybrána jako hlavní témata energy management a digitalizace. </w:t>
      </w:r>
      <w:r w:rsidR="00EB63A9" w:rsidRPr="00EB63A9">
        <w:rPr>
          <w:rFonts w:ascii="Arial" w:hAnsi="Arial" w:cs="Arial"/>
          <w:b/>
          <w:sz w:val="22"/>
          <w:szCs w:val="22"/>
          <w:lang w:val="cs-CZ"/>
        </w:rPr>
        <w:t>Program je rozdělen do dvou samostatných bloků, kde každý nabídne řadu přednášek, prezentací a praktických ukázek</w:t>
      </w:r>
      <w:r w:rsidR="00EB63A9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5E68327A" w14:textId="77777777" w:rsidR="00C30EEB" w:rsidRDefault="00C30EEB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30ADA99A" w14:textId="1D8AA5F4" w:rsidR="00C30EEB" w:rsidRDefault="00C30EEB" w:rsidP="00EB6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Pr="00EB63A9">
        <w:rPr>
          <w:rFonts w:ascii="Arial" w:hAnsi="Arial" w:cs="Arial"/>
          <w:i/>
          <w:sz w:val="22"/>
          <w:szCs w:val="22"/>
          <w:lang w:val="cs-CZ"/>
        </w:rPr>
        <w:t xml:space="preserve">Věřím, že jsme pro naše zákazníky připravili </w:t>
      </w:r>
      <w:r w:rsidR="00F63CBB">
        <w:rPr>
          <w:rFonts w:ascii="Arial" w:hAnsi="Arial" w:cs="Arial"/>
          <w:i/>
          <w:sz w:val="22"/>
          <w:szCs w:val="22"/>
          <w:lang w:val="cs-CZ"/>
        </w:rPr>
        <w:t>zajímavou náplň</w:t>
      </w:r>
      <w:r w:rsidRPr="00EB63A9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C663BC">
        <w:rPr>
          <w:rFonts w:ascii="Arial" w:hAnsi="Arial" w:cs="Arial"/>
          <w:i/>
          <w:sz w:val="22"/>
          <w:szCs w:val="22"/>
          <w:lang w:val="cs-CZ"/>
        </w:rPr>
        <w:t>Zajistili</w:t>
      </w:r>
      <w:r w:rsidR="003156A2">
        <w:rPr>
          <w:rFonts w:ascii="Arial" w:hAnsi="Arial" w:cs="Arial"/>
          <w:i/>
          <w:sz w:val="22"/>
          <w:szCs w:val="22"/>
          <w:lang w:val="cs-CZ"/>
        </w:rPr>
        <w:t xml:space="preserve"> jsme sérii přednášek a živých ukázek na témata, </w:t>
      </w:r>
      <w:r w:rsidR="003D38FA">
        <w:rPr>
          <w:rFonts w:ascii="Arial" w:hAnsi="Arial" w:cs="Arial"/>
          <w:i/>
          <w:sz w:val="22"/>
          <w:szCs w:val="22"/>
          <w:lang w:val="cs-CZ"/>
        </w:rPr>
        <w:t xml:space="preserve">která hýbou dnešním světem logistiky a skladování – jedná se </w:t>
      </w:r>
      <w:r w:rsidR="00C77C62">
        <w:rPr>
          <w:rFonts w:ascii="Arial" w:hAnsi="Arial" w:cs="Arial"/>
          <w:i/>
          <w:sz w:val="22"/>
          <w:szCs w:val="22"/>
          <w:lang w:val="cs-CZ"/>
        </w:rPr>
        <w:t xml:space="preserve">zejména </w:t>
      </w:r>
      <w:r w:rsidR="003D38FA">
        <w:rPr>
          <w:rFonts w:ascii="Arial" w:hAnsi="Arial" w:cs="Arial"/>
          <w:i/>
          <w:sz w:val="22"/>
          <w:szCs w:val="22"/>
          <w:lang w:val="cs-CZ"/>
        </w:rPr>
        <w:t>o digitalizaci</w:t>
      </w:r>
      <w:r w:rsidR="00C77C62">
        <w:rPr>
          <w:rFonts w:ascii="Arial" w:hAnsi="Arial" w:cs="Arial"/>
          <w:i/>
          <w:sz w:val="22"/>
          <w:szCs w:val="22"/>
          <w:lang w:val="cs-CZ"/>
        </w:rPr>
        <w:t xml:space="preserve">, </w:t>
      </w:r>
      <w:r w:rsidR="003D38FA">
        <w:rPr>
          <w:rFonts w:ascii="Arial" w:hAnsi="Arial" w:cs="Arial"/>
          <w:i/>
          <w:sz w:val="22"/>
          <w:szCs w:val="22"/>
          <w:lang w:val="cs-CZ"/>
        </w:rPr>
        <w:t>energy management</w:t>
      </w:r>
      <w:r w:rsidR="00C77C62">
        <w:rPr>
          <w:rFonts w:ascii="Arial" w:hAnsi="Arial" w:cs="Arial"/>
          <w:i/>
          <w:sz w:val="22"/>
          <w:szCs w:val="22"/>
          <w:lang w:val="cs-CZ"/>
        </w:rPr>
        <w:t xml:space="preserve"> a bezpečnost</w:t>
      </w:r>
      <w:r w:rsidRPr="00EB63A9">
        <w:rPr>
          <w:rFonts w:ascii="Arial" w:hAnsi="Arial" w:cs="Arial"/>
          <w:i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“ sdělil Martin Petřík ze společnosti </w:t>
      </w:r>
      <w:r w:rsidRPr="00B65CA0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B65CA0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B65CA0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65CA0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="007B5ADA">
        <w:rPr>
          <w:rFonts w:ascii="Arial" w:hAnsi="Arial" w:cs="Arial"/>
          <w:sz w:val="22"/>
          <w:szCs w:val="22"/>
          <w:lang w:val="cs-CZ"/>
        </w:rPr>
        <w:t xml:space="preserve"> Česká republika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B65CA0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„</w:t>
      </w:r>
      <w:r w:rsidRPr="00EB63A9">
        <w:rPr>
          <w:rFonts w:ascii="Arial" w:hAnsi="Arial" w:cs="Arial"/>
          <w:i/>
          <w:sz w:val="22"/>
          <w:szCs w:val="22"/>
          <w:lang w:val="cs-CZ"/>
        </w:rPr>
        <w:t xml:space="preserve">Našim obchodním partnerům v rámci Dnů bezpečnosti a efektivity nabízíme </w:t>
      </w:r>
      <w:r w:rsidR="00EB63A9" w:rsidRPr="00EB63A9">
        <w:rPr>
          <w:rFonts w:ascii="Arial" w:hAnsi="Arial" w:cs="Arial"/>
          <w:i/>
          <w:sz w:val="22"/>
          <w:szCs w:val="22"/>
          <w:lang w:val="cs-CZ"/>
        </w:rPr>
        <w:t xml:space="preserve">vhodnou </w:t>
      </w:r>
      <w:r w:rsidRPr="00EB63A9">
        <w:rPr>
          <w:rFonts w:ascii="Arial" w:hAnsi="Arial" w:cs="Arial"/>
          <w:i/>
          <w:sz w:val="22"/>
          <w:szCs w:val="22"/>
          <w:lang w:val="cs-CZ"/>
        </w:rPr>
        <w:t>platformu pro diskuzi o problematice, se kterou se každodenně setkávají</w:t>
      </w:r>
      <w:r>
        <w:rPr>
          <w:rFonts w:ascii="Arial" w:hAnsi="Arial" w:cs="Arial"/>
          <w:sz w:val="22"/>
          <w:szCs w:val="22"/>
          <w:lang w:val="cs-CZ"/>
        </w:rPr>
        <w:t xml:space="preserve">,“ doplnil Martin Petřík. </w:t>
      </w:r>
      <w:r w:rsidR="00EB63A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A47DCC5" w14:textId="77777777" w:rsidR="00EB63A9" w:rsidRDefault="00EB63A9" w:rsidP="00EB6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AC5CB87" w14:textId="31981571" w:rsidR="004239B0" w:rsidRDefault="00243AAF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B</w:t>
      </w:r>
      <w:r w:rsidR="00BE6104" w:rsidRPr="00BE6104">
        <w:rPr>
          <w:rFonts w:ascii="Arial" w:hAnsi="Arial" w:cs="Arial"/>
          <w:b/>
          <w:sz w:val="22"/>
          <w:szCs w:val="22"/>
          <w:lang w:val="cs-CZ"/>
        </w:rPr>
        <w:t xml:space="preserve">lok </w:t>
      </w:r>
      <w:r w:rsidR="00EB63A9">
        <w:rPr>
          <w:rFonts w:ascii="Arial" w:hAnsi="Arial" w:cs="Arial"/>
          <w:b/>
          <w:sz w:val="22"/>
          <w:szCs w:val="22"/>
          <w:lang w:val="cs-CZ"/>
        </w:rPr>
        <w:t>týkající se</w:t>
      </w:r>
      <w:r w:rsidR="00BE6104" w:rsidRPr="00BE6104">
        <w:rPr>
          <w:rFonts w:ascii="Arial" w:hAnsi="Arial" w:cs="Arial"/>
          <w:b/>
          <w:sz w:val="22"/>
          <w:szCs w:val="22"/>
          <w:lang w:val="cs-CZ"/>
        </w:rPr>
        <w:t xml:space="preserve"> problematiky</w:t>
      </w:r>
      <w:r w:rsidR="00BE6104">
        <w:rPr>
          <w:rFonts w:ascii="Arial" w:hAnsi="Arial" w:cs="Arial"/>
          <w:sz w:val="22"/>
          <w:szCs w:val="22"/>
          <w:lang w:val="cs-CZ"/>
        </w:rPr>
        <w:t xml:space="preserve"> </w:t>
      </w:r>
      <w:r w:rsidR="00BE6104" w:rsidRPr="00BE6104">
        <w:rPr>
          <w:rFonts w:ascii="Arial" w:hAnsi="Arial" w:cs="Arial"/>
          <w:b/>
          <w:sz w:val="22"/>
          <w:szCs w:val="22"/>
          <w:lang w:val="cs-CZ"/>
        </w:rPr>
        <w:t>energy managementu</w:t>
      </w:r>
      <w:r w:rsidR="00EB63A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EB63A9" w:rsidRPr="00EB63A9">
        <w:rPr>
          <w:rFonts w:ascii="Arial" w:hAnsi="Arial" w:cs="Arial"/>
          <w:sz w:val="22"/>
          <w:szCs w:val="22"/>
          <w:lang w:val="cs-CZ"/>
        </w:rPr>
        <w:t>p</w:t>
      </w:r>
      <w:r w:rsidR="00BE6104">
        <w:rPr>
          <w:rFonts w:ascii="Arial" w:hAnsi="Arial" w:cs="Arial"/>
          <w:sz w:val="22"/>
          <w:szCs w:val="22"/>
          <w:lang w:val="cs-CZ"/>
        </w:rPr>
        <w:t>oskytne</w:t>
      </w:r>
      <w:r w:rsidR="00EB63A9">
        <w:rPr>
          <w:rFonts w:ascii="Arial" w:hAnsi="Arial" w:cs="Arial"/>
          <w:sz w:val="22"/>
          <w:szCs w:val="22"/>
          <w:lang w:val="cs-CZ"/>
        </w:rPr>
        <w:t xml:space="preserve"> například</w:t>
      </w:r>
      <w:r w:rsidR="00BE6104">
        <w:rPr>
          <w:rFonts w:ascii="Arial" w:hAnsi="Arial" w:cs="Arial"/>
          <w:sz w:val="22"/>
          <w:szCs w:val="22"/>
          <w:lang w:val="cs-CZ"/>
        </w:rPr>
        <w:t xml:space="preserve"> informace o tom, jak minimalizovat náklady potřebné na provoz manipulační techniky</w:t>
      </w:r>
      <w:r w:rsidR="00EB63A9">
        <w:rPr>
          <w:rFonts w:ascii="Arial" w:hAnsi="Arial" w:cs="Arial"/>
          <w:sz w:val="22"/>
          <w:szCs w:val="22"/>
          <w:lang w:val="cs-CZ"/>
        </w:rPr>
        <w:t>. Bu</w:t>
      </w:r>
      <w:r w:rsidR="000E3B58">
        <w:rPr>
          <w:rFonts w:ascii="Arial" w:hAnsi="Arial" w:cs="Arial"/>
          <w:sz w:val="22"/>
          <w:szCs w:val="22"/>
          <w:lang w:val="cs-CZ"/>
        </w:rPr>
        <w:t>de se</w:t>
      </w:r>
      <w:r w:rsidR="00EB63A9">
        <w:rPr>
          <w:rFonts w:ascii="Arial" w:hAnsi="Arial" w:cs="Arial"/>
          <w:sz w:val="22"/>
          <w:szCs w:val="22"/>
          <w:lang w:val="cs-CZ"/>
        </w:rPr>
        <w:t xml:space="preserve"> také</w:t>
      </w:r>
      <w:r w:rsidR="000E3B58">
        <w:rPr>
          <w:rFonts w:ascii="Arial" w:hAnsi="Arial" w:cs="Arial"/>
          <w:sz w:val="22"/>
          <w:szCs w:val="22"/>
          <w:lang w:val="cs-CZ"/>
        </w:rPr>
        <w:t xml:space="preserve"> věnovat přednostem jednotlivých variant</w:t>
      </w:r>
      <w:r w:rsidR="00BE6104">
        <w:rPr>
          <w:rFonts w:ascii="Arial" w:hAnsi="Arial" w:cs="Arial"/>
          <w:sz w:val="22"/>
          <w:szCs w:val="22"/>
          <w:lang w:val="cs-CZ"/>
        </w:rPr>
        <w:t xml:space="preserve"> paliv</w:t>
      </w:r>
      <w:r w:rsidR="007B5ADA">
        <w:rPr>
          <w:rFonts w:ascii="Arial" w:hAnsi="Arial" w:cs="Arial"/>
          <w:sz w:val="22"/>
          <w:szCs w:val="22"/>
          <w:lang w:val="cs-CZ"/>
        </w:rPr>
        <w:t>,</w:t>
      </w:r>
      <w:r w:rsidR="00BE6104">
        <w:rPr>
          <w:rFonts w:ascii="Arial" w:hAnsi="Arial" w:cs="Arial"/>
          <w:sz w:val="22"/>
          <w:szCs w:val="22"/>
          <w:lang w:val="cs-CZ"/>
        </w:rPr>
        <w:t xml:space="preserve"> jako j</w:t>
      </w:r>
      <w:r w:rsidR="000E3B58">
        <w:rPr>
          <w:rFonts w:ascii="Arial" w:hAnsi="Arial" w:cs="Arial"/>
          <w:sz w:val="22"/>
          <w:szCs w:val="22"/>
          <w:lang w:val="cs-CZ"/>
        </w:rPr>
        <w:t>sou</w:t>
      </w:r>
      <w:r w:rsidR="00BE6104">
        <w:rPr>
          <w:rFonts w:ascii="Arial" w:hAnsi="Arial" w:cs="Arial"/>
          <w:sz w:val="22"/>
          <w:szCs w:val="22"/>
          <w:lang w:val="cs-CZ"/>
        </w:rPr>
        <w:t xml:space="preserve"> </w:t>
      </w:r>
      <w:r w:rsidR="007B5ADA">
        <w:rPr>
          <w:rFonts w:ascii="Arial" w:hAnsi="Arial" w:cs="Arial"/>
          <w:sz w:val="22"/>
          <w:szCs w:val="22"/>
          <w:lang w:val="cs-CZ"/>
        </w:rPr>
        <w:t xml:space="preserve">elektřina, </w:t>
      </w:r>
      <w:r w:rsidR="00BE6104">
        <w:rPr>
          <w:rFonts w:ascii="Arial" w:hAnsi="Arial" w:cs="Arial"/>
          <w:sz w:val="22"/>
          <w:szCs w:val="22"/>
          <w:lang w:val="cs-CZ"/>
        </w:rPr>
        <w:t>nafta, CNG, LPG</w:t>
      </w:r>
      <w:r w:rsidR="007B5ADA">
        <w:rPr>
          <w:rFonts w:ascii="Arial" w:hAnsi="Arial" w:cs="Arial"/>
          <w:sz w:val="22"/>
          <w:szCs w:val="22"/>
          <w:lang w:val="cs-CZ"/>
        </w:rPr>
        <w:t xml:space="preserve"> či</w:t>
      </w:r>
      <w:r w:rsidR="00BE6104">
        <w:rPr>
          <w:rFonts w:ascii="Arial" w:hAnsi="Arial" w:cs="Arial"/>
          <w:sz w:val="22"/>
          <w:szCs w:val="22"/>
          <w:lang w:val="cs-CZ"/>
        </w:rPr>
        <w:t xml:space="preserve"> vodík</w:t>
      </w:r>
      <w:r w:rsidR="007B5ADA">
        <w:rPr>
          <w:rFonts w:ascii="Arial" w:hAnsi="Arial" w:cs="Arial"/>
          <w:sz w:val="22"/>
          <w:szCs w:val="22"/>
          <w:lang w:val="cs-CZ"/>
        </w:rPr>
        <w:t>.</w:t>
      </w:r>
      <w:r w:rsidR="004239B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771F91C" w14:textId="746639EB" w:rsidR="00EB63A9" w:rsidRDefault="004239B0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Pozornost bude věnována péči o trakční baterie a zajištění jejich servisu s cílem omezit co nejvíce náklady na jejich pořizování a provoz. </w:t>
      </w:r>
      <w:r w:rsidR="004D3F05">
        <w:rPr>
          <w:rFonts w:ascii="Arial" w:hAnsi="Arial" w:cs="Arial"/>
          <w:sz w:val="22"/>
          <w:szCs w:val="22"/>
          <w:lang w:val="cs-CZ"/>
        </w:rPr>
        <w:t xml:space="preserve">Do programu je </w:t>
      </w:r>
      <w:r>
        <w:rPr>
          <w:rFonts w:ascii="Arial" w:hAnsi="Arial" w:cs="Arial"/>
          <w:sz w:val="22"/>
          <w:szCs w:val="22"/>
          <w:lang w:val="cs-CZ"/>
        </w:rPr>
        <w:t xml:space="preserve">zařazena také přednáška </w:t>
      </w:r>
      <w:r w:rsidR="00823799">
        <w:rPr>
          <w:rFonts w:ascii="Arial" w:hAnsi="Arial" w:cs="Arial"/>
          <w:sz w:val="22"/>
          <w:szCs w:val="22"/>
          <w:lang w:val="cs-CZ"/>
        </w:rPr>
        <w:t>zástupce společnosti Siemens</w:t>
      </w:r>
      <w:r w:rsidR="007502C0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o rozvoji</w:t>
      </w:r>
      <w:r w:rsidR="004D3F05">
        <w:rPr>
          <w:rFonts w:ascii="Arial" w:hAnsi="Arial" w:cs="Arial"/>
          <w:sz w:val="22"/>
          <w:szCs w:val="22"/>
          <w:lang w:val="cs-CZ"/>
        </w:rPr>
        <w:t xml:space="preserve"> elektromobility a </w:t>
      </w:r>
      <w:r w:rsidR="007B5ADA">
        <w:rPr>
          <w:rFonts w:ascii="Arial" w:hAnsi="Arial" w:cs="Arial"/>
          <w:sz w:val="22"/>
          <w:szCs w:val="22"/>
          <w:lang w:val="cs-CZ"/>
        </w:rPr>
        <w:t>souvi</w:t>
      </w:r>
      <w:r>
        <w:rPr>
          <w:rFonts w:ascii="Arial" w:hAnsi="Arial" w:cs="Arial"/>
          <w:sz w:val="22"/>
          <w:szCs w:val="22"/>
          <w:lang w:val="cs-CZ"/>
        </w:rPr>
        <w:t>sející nabíjecí infrastruktury z pohledu nadnárodního dodavatele</w:t>
      </w:r>
      <w:r w:rsidR="00243AAF">
        <w:rPr>
          <w:rFonts w:ascii="Arial" w:hAnsi="Arial" w:cs="Arial"/>
          <w:sz w:val="22"/>
          <w:szCs w:val="22"/>
          <w:lang w:val="cs-CZ"/>
        </w:rPr>
        <w:t>.</w:t>
      </w:r>
    </w:p>
    <w:p w14:paraId="6DC25177" w14:textId="77777777" w:rsidR="00EB63A9" w:rsidRDefault="00EB63A9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1521AEF" w14:textId="6926C263" w:rsidR="00823799" w:rsidRDefault="00243AAF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Další</w:t>
      </w:r>
      <w:r w:rsidRPr="004F498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E3B58" w:rsidRPr="004F498C">
        <w:rPr>
          <w:rFonts w:ascii="Arial" w:hAnsi="Arial" w:cs="Arial"/>
          <w:b/>
          <w:sz w:val="22"/>
          <w:szCs w:val="22"/>
          <w:lang w:val="cs-CZ"/>
        </w:rPr>
        <w:t xml:space="preserve">blok </w:t>
      </w:r>
      <w:r>
        <w:rPr>
          <w:rFonts w:ascii="Arial" w:hAnsi="Arial" w:cs="Arial"/>
          <w:b/>
          <w:sz w:val="22"/>
          <w:szCs w:val="22"/>
          <w:lang w:val="cs-CZ"/>
        </w:rPr>
        <w:t xml:space="preserve">přednášek </w:t>
      </w:r>
      <w:r w:rsidR="000E3B58" w:rsidRPr="004F498C">
        <w:rPr>
          <w:rFonts w:ascii="Arial" w:hAnsi="Arial" w:cs="Arial"/>
          <w:b/>
          <w:sz w:val="22"/>
          <w:szCs w:val="22"/>
          <w:lang w:val="cs-CZ"/>
        </w:rPr>
        <w:t>se bude zabývat problematikou digitalizace, propojení a transparentnosti</w:t>
      </w:r>
      <w:r w:rsidR="004D3F05">
        <w:rPr>
          <w:rFonts w:ascii="Arial" w:hAnsi="Arial" w:cs="Arial"/>
          <w:b/>
          <w:sz w:val="22"/>
          <w:szCs w:val="22"/>
          <w:lang w:val="cs-CZ"/>
        </w:rPr>
        <w:t xml:space="preserve"> dat o využití manipulační techniky</w:t>
      </w:r>
      <w:r w:rsidR="00AA46FB">
        <w:rPr>
          <w:rFonts w:ascii="Arial" w:hAnsi="Arial" w:cs="Arial"/>
          <w:b/>
          <w:sz w:val="22"/>
          <w:szCs w:val="22"/>
          <w:lang w:val="cs-CZ"/>
        </w:rPr>
        <w:t>.</w:t>
      </w:r>
      <w:r w:rsidR="004F498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AA46FB">
        <w:rPr>
          <w:rFonts w:ascii="Arial" w:hAnsi="Arial" w:cs="Arial"/>
          <w:sz w:val="22"/>
          <w:szCs w:val="22"/>
          <w:lang w:val="cs-CZ"/>
        </w:rPr>
        <w:t>V</w:t>
      </w:r>
      <w:r w:rsidR="00F63CBB">
        <w:rPr>
          <w:rFonts w:ascii="Arial" w:hAnsi="Arial" w:cs="Arial"/>
          <w:sz w:val="22"/>
          <w:szCs w:val="22"/>
          <w:lang w:val="cs-CZ"/>
        </w:rPr>
        <w:t> rámci</w:t>
      </w:r>
      <w:r w:rsidR="004F498C" w:rsidRPr="004F498C">
        <w:rPr>
          <w:rFonts w:ascii="Arial" w:hAnsi="Arial" w:cs="Arial"/>
          <w:sz w:val="22"/>
          <w:szCs w:val="22"/>
          <w:lang w:val="cs-CZ"/>
        </w:rPr>
        <w:t xml:space="preserve"> </w:t>
      </w:r>
      <w:r w:rsidR="00AA46FB">
        <w:rPr>
          <w:rFonts w:ascii="Arial" w:hAnsi="Arial" w:cs="Arial"/>
          <w:sz w:val="22"/>
          <w:szCs w:val="22"/>
          <w:lang w:val="cs-CZ"/>
        </w:rPr>
        <w:t>ní</w:t>
      </w:r>
      <w:r w:rsidR="004F498C" w:rsidRPr="004F498C">
        <w:rPr>
          <w:rFonts w:ascii="Arial" w:hAnsi="Arial" w:cs="Arial"/>
          <w:sz w:val="22"/>
          <w:szCs w:val="22"/>
          <w:lang w:val="cs-CZ"/>
        </w:rPr>
        <w:t xml:space="preserve"> bud</w:t>
      </w:r>
      <w:r w:rsidR="00F11344">
        <w:rPr>
          <w:rFonts w:ascii="Arial" w:hAnsi="Arial" w:cs="Arial"/>
          <w:sz w:val="22"/>
          <w:szCs w:val="22"/>
          <w:lang w:val="cs-CZ"/>
        </w:rPr>
        <w:t>ou</w:t>
      </w:r>
      <w:r w:rsidR="004F498C" w:rsidRPr="004F498C">
        <w:rPr>
          <w:rFonts w:ascii="Arial" w:hAnsi="Arial" w:cs="Arial"/>
          <w:sz w:val="22"/>
          <w:szCs w:val="22"/>
          <w:lang w:val="cs-CZ"/>
        </w:rPr>
        <w:t xml:space="preserve"> představen</w:t>
      </w:r>
      <w:r w:rsidR="007B5ADA">
        <w:rPr>
          <w:rFonts w:ascii="Arial" w:hAnsi="Arial" w:cs="Arial"/>
          <w:sz w:val="22"/>
          <w:szCs w:val="22"/>
          <w:lang w:val="cs-CZ"/>
        </w:rPr>
        <w:t xml:space="preserve">y nejnovější </w:t>
      </w:r>
      <w:r w:rsidR="00F11344">
        <w:rPr>
          <w:rFonts w:ascii="Arial" w:hAnsi="Arial" w:cs="Arial"/>
          <w:sz w:val="22"/>
          <w:szCs w:val="22"/>
          <w:lang w:val="cs-CZ"/>
        </w:rPr>
        <w:t>funkce</w:t>
      </w:r>
      <w:r w:rsidR="007B5ADA">
        <w:rPr>
          <w:rFonts w:ascii="Arial" w:hAnsi="Arial" w:cs="Arial"/>
          <w:sz w:val="22"/>
          <w:szCs w:val="22"/>
          <w:lang w:val="cs-CZ"/>
        </w:rPr>
        <w:t xml:space="preserve"> systému pro správu flotil </w:t>
      </w:r>
      <w:r w:rsidR="004D3F05">
        <w:rPr>
          <w:rFonts w:ascii="Arial" w:hAnsi="Arial" w:cs="Arial"/>
          <w:sz w:val="22"/>
          <w:szCs w:val="22"/>
          <w:lang w:val="cs-CZ"/>
        </w:rPr>
        <w:t xml:space="preserve">„Linde </w:t>
      </w:r>
      <w:proofErr w:type="spellStart"/>
      <w:r w:rsidR="004D3F05">
        <w:rPr>
          <w:rFonts w:ascii="Arial" w:hAnsi="Arial" w:cs="Arial"/>
          <w:sz w:val="22"/>
          <w:szCs w:val="22"/>
          <w:lang w:val="cs-CZ"/>
        </w:rPr>
        <w:t>connect</w:t>
      </w:r>
      <w:proofErr w:type="spellEnd"/>
      <w:r w:rsidR="004D3F05">
        <w:rPr>
          <w:rFonts w:ascii="Arial" w:hAnsi="Arial" w:cs="Arial"/>
          <w:sz w:val="22"/>
          <w:szCs w:val="22"/>
          <w:lang w:val="cs-CZ"/>
        </w:rPr>
        <w:t>“</w:t>
      </w:r>
      <w:r w:rsidR="004F498C" w:rsidRPr="004F498C">
        <w:rPr>
          <w:rFonts w:ascii="Arial" w:hAnsi="Arial" w:cs="Arial"/>
          <w:sz w:val="22"/>
          <w:szCs w:val="22"/>
          <w:lang w:val="cs-CZ"/>
        </w:rPr>
        <w:t xml:space="preserve"> </w:t>
      </w:r>
      <w:r w:rsidR="00F11344">
        <w:rPr>
          <w:rFonts w:ascii="Arial" w:hAnsi="Arial" w:cs="Arial"/>
          <w:sz w:val="22"/>
          <w:szCs w:val="22"/>
          <w:lang w:val="cs-CZ"/>
        </w:rPr>
        <w:t xml:space="preserve">a </w:t>
      </w:r>
      <w:r>
        <w:rPr>
          <w:rFonts w:ascii="Arial" w:hAnsi="Arial" w:cs="Arial"/>
          <w:sz w:val="22"/>
          <w:szCs w:val="22"/>
          <w:lang w:val="cs-CZ"/>
        </w:rPr>
        <w:t xml:space="preserve">nové mobilní aplikace, </w:t>
      </w:r>
      <w:r w:rsidR="00F11344">
        <w:rPr>
          <w:rFonts w:ascii="Arial" w:hAnsi="Arial" w:cs="Arial"/>
          <w:sz w:val="22"/>
          <w:szCs w:val="22"/>
          <w:lang w:val="cs-CZ"/>
        </w:rPr>
        <w:t xml:space="preserve">které pomáhají zrychlit předávání informací ve skladech a </w:t>
      </w:r>
      <w:r w:rsidR="00AA46FB">
        <w:rPr>
          <w:rFonts w:ascii="Arial" w:hAnsi="Arial" w:cs="Arial"/>
          <w:sz w:val="22"/>
          <w:szCs w:val="22"/>
          <w:lang w:val="cs-CZ"/>
        </w:rPr>
        <w:t>umožňují</w:t>
      </w:r>
      <w:bookmarkStart w:id="0" w:name="_GoBack"/>
      <w:bookmarkEnd w:id="0"/>
      <w:r w:rsidR="00F11344">
        <w:rPr>
          <w:rFonts w:ascii="Arial" w:hAnsi="Arial" w:cs="Arial"/>
          <w:sz w:val="22"/>
          <w:szCs w:val="22"/>
          <w:lang w:val="cs-CZ"/>
        </w:rPr>
        <w:t xml:space="preserve"> zvýšit bezpečnost běžného provozu.</w:t>
      </w:r>
      <w:r>
        <w:rPr>
          <w:rFonts w:ascii="Arial" w:hAnsi="Arial" w:cs="Arial"/>
          <w:sz w:val="22"/>
          <w:szCs w:val="22"/>
          <w:lang w:val="cs-CZ"/>
        </w:rPr>
        <w:t xml:space="preserve"> Příkladem může být aplikace Linde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Service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která řeší on-line schvalování </w:t>
      </w:r>
      <w:r>
        <w:rPr>
          <w:rFonts w:ascii="Arial" w:hAnsi="Arial" w:cs="Arial"/>
          <w:sz w:val="22"/>
          <w:szCs w:val="22"/>
          <w:lang w:val="cs-CZ"/>
        </w:rPr>
        <w:lastRenderedPageBreak/>
        <w:t xml:space="preserve">a předávání servisních požadavků přímo do servisního střediska Linde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a šetří tak čas na straně zákazníků.</w:t>
      </w:r>
    </w:p>
    <w:p w14:paraId="7F144EB1" w14:textId="77777777" w:rsidR="00243AAF" w:rsidRDefault="00243AAF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C918FF6" w14:textId="2249A334" w:rsidR="004239B0" w:rsidRDefault="00243AAF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Další informace o programu je možné získat na stránkách Linde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Česká republika: </w:t>
      </w:r>
      <w:hyperlink r:id="rId7" w:history="1">
        <w:r>
          <w:rPr>
            <w:rStyle w:val="Hypertextovodkaz"/>
          </w:rPr>
          <w:t>www.linde-mh.cz/cs/DBE2019.html</w:t>
        </w:r>
      </w:hyperlink>
    </w:p>
    <w:p w14:paraId="1F12DAF3" w14:textId="4ED8500E" w:rsidR="00354280" w:rsidRDefault="00354280" w:rsidP="00A948CD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  <w:lang w:val="cs-CZ"/>
        </w:rPr>
      </w:pPr>
    </w:p>
    <w:p w14:paraId="40D2E75F" w14:textId="77777777" w:rsidR="00C663BC" w:rsidRDefault="00C663BC" w:rsidP="008073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665526" w14:textId="1372A35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3DDD6779" w14:textId="77777777" w:rsidR="005E5E47" w:rsidRDefault="005E5E47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71D77089" w14:textId="77777777" w:rsidR="005E5E47" w:rsidRDefault="005E5E47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10520F7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6CCEA4D4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E965805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78BB8D28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4E233376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377A207E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633D4774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40EB2A7F" w14:textId="77777777" w:rsidR="0080734A" w:rsidRPr="009A463D" w:rsidRDefault="004B7D3E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80734A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18CA1F8F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1D296720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9A463D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 Communications a.s.</w:t>
      </w:r>
    </w:p>
    <w:p w14:paraId="5865F69D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5AB2C385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9A463D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9A46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A463D">
        <w:rPr>
          <w:rFonts w:ascii="Arial" w:hAnsi="Arial" w:cs="Arial"/>
          <w:sz w:val="20"/>
          <w:szCs w:val="20"/>
          <w:lang w:val="cs-CZ"/>
        </w:rPr>
        <w:t>Manager</w:t>
      </w:r>
      <w:proofErr w:type="spellEnd"/>
    </w:p>
    <w:p w14:paraId="1703A108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01456FF9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5FE5628C" w14:textId="77777777" w:rsidR="0021731A" w:rsidRPr="00BA4885" w:rsidRDefault="004B7D3E" w:rsidP="0080734A">
      <w:pPr>
        <w:spacing w:after="240" w:line="360" w:lineRule="auto"/>
        <w:ind w:right="986"/>
        <w:rPr>
          <w:rFonts w:ascii="Arial" w:hAnsi="Arial" w:cs="Arial"/>
          <w:sz w:val="22"/>
          <w:szCs w:val="22"/>
        </w:rPr>
      </w:pPr>
      <w:hyperlink r:id="rId11" w:history="1">
        <w:r w:rsidR="0080734A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21731A" w:rsidRPr="00BA4885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6084" w14:textId="77777777" w:rsidR="004B7D3E" w:rsidRDefault="004B7D3E" w:rsidP="00FC1294">
      <w:r>
        <w:separator/>
      </w:r>
    </w:p>
  </w:endnote>
  <w:endnote w:type="continuationSeparator" w:id="0">
    <w:p w14:paraId="32B7F721" w14:textId="77777777" w:rsidR="004B7D3E" w:rsidRDefault="004B7D3E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panose1 w:val="020B0604020202020204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CCA4" w14:textId="77777777" w:rsidR="004B7D3E" w:rsidRDefault="004B7D3E" w:rsidP="00FC1294">
      <w:r>
        <w:separator/>
      </w:r>
    </w:p>
  </w:footnote>
  <w:footnote w:type="continuationSeparator" w:id="0">
    <w:p w14:paraId="435B3292" w14:textId="77777777" w:rsidR="004B7D3E" w:rsidRDefault="004B7D3E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13BCD"/>
    <w:rsid w:val="000153D2"/>
    <w:rsid w:val="00016F5C"/>
    <w:rsid w:val="00037036"/>
    <w:rsid w:val="0005446D"/>
    <w:rsid w:val="00056FB8"/>
    <w:rsid w:val="00060E00"/>
    <w:rsid w:val="00065DE1"/>
    <w:rsid w:val="00066B1E"/>
    <w:rsid w:val="00067A58"/>
    <w:rsid w:val="000722A8"/>
    <w:rsid w:val="00086577"/>
    <w:rsid w:val="00091F9D"/>
    <w:rsid w:val="000A0BB6"/>
    <w:rsid w:val="000A585A"/>
    <w:rsid w:val="000A7F27"/>
    <w:rsid w:val="000C1121"/>
    <w:rsid w:val="000C5E76"/>
    <w:rsid w:val="000D1BA7"/>
    <w:rsid w:val="000D3565"/>
    <w:rsid w:val="000D4A07"/>
    <w:rsid w:val="000D5393"/>
    <w:rsid w:val="000E3B58"/>
    <w:rsid w:val="000E6F53"/>
    <w:rsid w:val="000F5492"/>
    <w:rsid w:val="0012428A"/>
    <w:rsid w:val="001249A0"/>
    <w:rsid w:val="001257C8"/>
    <w:rsid w:val="00126CFF"/>
    <w:rsid w:val="00133A87"/>
    <w:rsid w:val="00137F67"/>
    <w:rsid w:val="00140ABC"/>
    <w:rsid w:val="001429F7"/>
    <w:rsid w:val="0014453D"/>
    <w:rsid w:val="001563AB"/>
    <w:rsid w:val="00167680"/>
    <w:rsid w:val="001719EB"/>
    <w:rsid w:val="00174B37"/>
    <w:rsid w:val="001B7950"/>
    <w:rsid w:val="001C5CF8"/>
    <w:rsid w:val="001C74EB"/>
    <w:rsid w:val="001D5488"/>
    <w:rsid w:val="001E08A6"/>
    <w:rsid w:val="001E45B7"/>
    <w:rsid w:val="001E4EC3"/>
    <w:rsid w:val="001F776A"/>
    <w:rsid w:val="00203C55"/>
    <w:rsid w:val="00206C6F"/>
    <w:rsid w:val="00207B0B"/>
    <w:rsid w:val="0021731A"/>
    <w:rsid w:val="00226C2B"/>
    <w:rsid w:val="00227837"/>
    <w:rsid w:val="00231B25"/>
    <w:rsid w:val="00243AAF"/>
    <w:rsid w:val="00290E43"/>
    <w:rsid w:val="00291090"/>
    <w:rsid w:val="00296772"/>
    <w:rsid w:val="002A0543"/>
    <w:rsid w:val="002A1F93"/>
    <w:rsid w:val="002A2F90"/>
    <w:rsid w:val="002A4041"/>
    <w:rsid w:val="002A5619"/>
    <w:rsid w:val="002A7897"/>
    <w:rsid w:val="002C741E"/>
    <w:rsid w:val="002D03FF"/>
    <w:rsid w:val="002D47FF"/>
    <w:rsid w:val="002D6A82"/>
    <w:rsid w:val="002F642D"/>
    <w:rsid w:val="002F65F2"/>
    <w:rsid w:val="002F7947"/>
    <w:rsid w:val="00302DC1"/>
    <w:rsid w:val="00307383"/>
    <w:rsid w:val="003156A2"/>
    <w:rsid w:val="00324006"/>
    <w:rsid w:val="00326F8E"/>
    <w:rsid w:val="00341CB5"/>
    <w:rsid w:val="0034258D"/>
    <w:rsid w:val="00354280"/>
    <w:rsid w:val="00355201"/>
    <w:rsid w:val="0037336B"/>
    <w:rsid w:val="003B51F9"/>
    <w:rsid w:val="003B6A9A"/>
    <w:rsid w:val="003C2814"/>
    <w:rsid w:val="003C7C00"/>
    <w:rsid w:val="003D38FA"/>
    <w:rsid w:val="003F11AF"/>
    <w:rsid w:val="00402DAF"/>
    <w:rsid w:val="004033FA"/>
    <w:rsid w:val="0041267E"/>
    <w:rsid w:val="004161C7"/>
    <w:rsid w:val="004164AD"/>
    <w:rsid w:val="004239B0"/>
    <w:rsid w:val="00431628"/>
    <w:rsid w:val="00431E4E"/>
    <w:rsid w:val="00433FC6"/>
    <w:rsid w:val="00435295"/>
    <w:rsid w:val="0046430C"/>
    <w:rsid w:val="00491DB5"/>
    <w:rsid w:val="004B5533"/>
    <w:rsid w:val="004B6A3F"/>
    <w:rsid w:val="004B7D3E"/>
    <w:rsid w:val="004C258B"/>
    <w:rsid w:val="004C74DE"/>
    <w:rsid w:val="004D3F05"/>
    <w:rsid w:val="004D5442"/>
    <w:rsid w:val="004D750F"/>
    <w:rsid w:val="004D7D8E"/>
    <w:rsid w:val="004E5C32"/>
    <w:rsid w:val="004F4306"/>
    <w:rsid w:val="004F498C"/>
    <w:rsid w:val="005112E3"/>
    <w:rsid w:val="005118D8"/>
    <w:rsid w:val="00523C97"/>
    <w:rsid w:val="00530FA4"/>
    <w:rsid w:val="005338AA"/>
    <w:rsid w:val="005342F0"/>
    <w:rsid w:val="00534745"/>
    <w:rsid w:val="00553517"/>
    <w:rsid w:val="0055354E"/>
    <w:rsid w:val="005729B4"/>
    <w:rsid w:val="00591580"/>
    <w:rsid w:val="00595789"/>
    <w:rsid w:val="005B5C85"/>
    <w:rsid w:val="005C0AFC"/>
    <w:rsid w:val="005C4A4F"/>
    <w:rsid w:val="005D023C"/>
    <w:rsid w:val="005E5E47"/>
    <w:rsid w:val="005F753A"/>
    <w:rsid w:val="006029DC"/>
    <w:rsid w:val="0060758C"/>
    <w:rsid w:val="00621CA6"/>
    <w:rsid w:val="00626B05"/>
    <w:rsid w:val="00650F9E"/>
    <w:rsid w:val="00667C0E"/>
    <w:rsid w:val="006713AE"/>
    <w:rsid w:val="00673CA3"/>
    <w:rsid w:val="006809A1"/>
    <w:rsid w:val="00692A71"/>
    <w:rsid w:val="00695998"/>
    <w:rsid w:val="006A419E"/>
    <w:rsid w:val="006A508E"/>
    <w:rsid w:val="006B4C05"/>
    <w:rsid w:val="006B5ACF"/>
    <w:rsid w:val="006D767B"/>
    <w:rsid w:val="006F1AFB"/>
    <w:rsid w:val="006F6787"/>
    <w:rsid w:val="00701926"/>
    <w:rsid w:val="00702345"/>
    <w:rsid w:val="007035B7"/>
    <w:rsid w:val="00705EDA"/>
    <w:rsid w:val="00710B0D"/>
    <w:rsid w:val="00713847"/>
    <w:rsid w:val="00726F5C"/>
    <w:rsid w:val="00733577"/>
    <w:rsid w:val="0074057C"/>
    <w:rsid w:val="007502C0"/>
    <w:rsid w:val="00754156"/>
    <w:rsid w:val="00757D99"/>
    <w:rsid w:val="00760DFC"/>
    <w:rsid w:val="00761043"/>
    <w:rsid w:val="00761939"/>
    <w:rsid w:val="0076452F"/>
    <w:rsid w:val="00780104"/>
    <w:rsid w:val="007847A9"/>
    <w:rsid w:val="007873B6"/>
    <w:rsid w:val="007909B1"/>
    <w:rsid w:val="007B0242"/>
    <w:rsid w:val="007B5ADA"/>
    <w:rsid w:val="007B65C7"/>
    <w:rsid w:val="007E0C69"/>
    <w:rsid w:val="008035DF"/>
    <w:rsid w:val="0080734A"/>
    <w:rsid w:val="008155C0"/>
    <w:rsid w:val="00822F68"/>
    <w:rsid w:val="00823799"/>
    <w:rsid w:val="008271D0"/>
    <w:rsid w:val="00832731"/>
    <w:rsid w:val="00832A47"/>
    <w:rsid w:val="00847996"/>
    <w:rsid w:val="0085024F"/>
    <w:rsid w:val="00863235"/>
    <w:rsid w:val="00870B4C"/>
    <w:rsid w:val="00871079"/>
    <w:rsid w:val="00886AEF"/>
    <w:rsid w:val="008925D0"/>
    <w:rsid w:val="00892DF6"/>
    <w:rsid w:val="008A0B6C"/>
    <w:rsid w:val="008B5DE9"/>
    <w:rsid w:val="008B7EAB"/>
    <w:rsid w:val="008C114C"/>
    <w:rsid w:val="008C2801"/>
    <w:rsid w:val="008C2B3A"/>
    <w:rsid w:val="008D2C03"/>
    <w:rsid w:val="008D4010"/>
    <w:rsid w:val="008D590C"/>
    <w:rsid w:val="008E21D8"/>
    <w:rsid w:val="009057A3"/>
    <w:rsid w:val="009079D8"/>
    <w:rsid w:val="0091481C"/>
    <w:rsid w:val="0091641F"/>
    <w:rsid w:val="00926DA8"/>
    <w:rsid w:val="00926DC6"/>
    <w:rsid w:val="00927C7E"/>
    <w:rsid w:val="00936E99"/>
    <w:rsid w:val="00941752"/>
    <w:rsid w:val="00942FEE"/>
    <w:rsid w:val="00947F29"/>
    <w:rsid w:val="00966A39"/>
    <w:rsid w:val="009739D7"/>
    <w:rsid w:val="009743CF"/>
    <w:rsid w:val="00975F8A"/>
    <w:rsid w:val="0098092F"/>
    <w:rsid w:val="00983B9A"/>
    <w:rsid w:val="00991250"/>
    <w:rsid w:val="0099315D"/>
    <w:rsid w:val="009A3EB4"/>
    <w:rsid w:val="009B2244"/>
    <w:rsid w:val="009B7CB1"/>
    <w:rsid w:val="009D0939"/>
    <w:rsid w:val="009D3FF2"/>
    <w:rsid w:val="009D6726"/>
    <w:rsid w:val="009D7E8A"/>
    <w:rsid w:val="009E0928"/>
    <w:rsid w:val="009E4DD2"/>
    <w:rsid w:val="009E646C"/>
    <w:rsid w:val="009F6E22"/>
    <w:rsid w:val="00A032EC"/>
    <w:rsid w:val="00A1575A"/>
    <w:rsid w:val="00A268E2"/>
    <w:rsid w:val="00A37D42"/>
    <w:rsid w:val="00A41316"/>
    <w:rsid w:val="00A4425C"/>
    <w:rsid w:val="00A45EE5"/>
    <w:rsid w:val="00A479A8"/>
    <w:rsid w:val="00A646E9"/>
    <w:rsid w:val="00A65FD1"/>
    <w:rsid w:val="00A70327"/>
    <w:rsid w:val="00A7493F"/>
    <w:rsid w:val="00A86837"/>
    <w:rsid w:val="00A9165C"/>
    <w:rsid w:val="00A948CD"/>
    <w:rsid w:val="00AA1E92"/>
    <w:rsid w:val="00AA28E0"/>
    <w:rsid w:val="00AA46FB"/>
    <w:rsid w:val="00AB2699"/>
    <w:rsid w:val="00AB44A1"/>
    <w:rsid w:val="00AB682D"/>
    <w:rsid w:val="00AC2D60"/>
    <w:rsid w:val="00AC63F5"/>
    <w:rsid w:val="00AD03F6"/>
    <w:rsid w:val="00AD0B2C"/>
    <w:rsid w:val="00AD3137"/>
    <w:rsid w:val="00AF121A"/>
    <w:rsid w:val="00AF132B"/>
    <w:rsid w:val="00AF3714"/>
    <w:rsid w:val="00AF5E15"/>
    <w:rsid w:val="00B12484"/>
    <w:rsid w:val="00B14A26"/>
    <w:rsid w:val="00B168D5"/>
    <w:rsid w:val="00B3208A"/>
    <w:rsid w:val="00B35885"/>
    <w:rsid w:val="00B370E3"/>
    <w:rsid w:val="00B400BC"/>
    <w:rsid w:val="00B47109"/>
    <w:rsid w:val="00B55F94"/>
    <w:rsid w:val="00B57785"/>
    <w:rsid w:val="00B625DB"/>
    <w:rsid w:val="00B65CA0"/>
    <w:rsid w:val="00B7521E"/>
    <w:rsid w:val="00B76175"/>
    <w:rsid w:val="00B84677"/>
    <w:rsid w:val="00B90E00"/>
    <w:rsid w:val="00B964AC"/>
    <w:rsid w:val="00B96886"/>
    <w:rsid w:val="00BA4885"/>
    <w:rsid w:val="00BA75EF"/>
    <w:rsid w:val="00BB2B0E"/>
    <w:rsid w:val="00BB4B4B"/>
    <w:rsid w:val="00BD3948"/>
    <w:rsid w:val="00BD5F8D"/>
    <w:rsid w:val="00BE1147"/>
    <w:rsid w:val="00BE6104"/>
    <w:rsid w:val="00BE6516"/>
    <w:rsid w:val="00BF1465"/>
    <w:rsid w:val="00BF5AC0"/>
    <w:rsid w:val="00C01E9E"/>
    <w:rsid w:val="00C07980"/>
    <w:rsid w:val="00C117B1"/>
    <w:rsid w:val="00C1324D"/>
    <w:rsid w:val="00C15F1E"/>
    <w:rsid w:val="00C2038E"/>
    <w:rsid w:val="00C22857"/>
    <w:rsid w:val="00C25B9F"/>
    <w:rsid w:val="00C25CD1"/>
    <w:rsid w:val="00C2713A"/>
    <w:rsid w:val="00C30EEB"/>
    <w:rsid w:val="00C42CB1"/>
    <w:rsid w:val="00C43648"/>
    <w:rsid w:val="00C56367"/>
    <w:rsid w:val="00C57E4E"/>
    <w:rsid w:val="00C641BA"/>
    <w:rsid w:val="00C663BC"/>
    <w:rsid w:val="00C66471"/>
    <w:rsid w:val="00C707ED"/>
    <w:rsid w:val="00C77C62"/>
    <w:rsid w:val="00C8246D"/>
    <w:rsid w:val="00C82A89"/>
    <w:rsid w:val="00C9334B"/>
    <w:rsid w:val="00CA523E"/>
    <w:rsid w:val="00CA78BE"/>
    <w:rsid w:val="00CB2BC0"/>
    <w:rsid w:val="00CD0AB5"/>
    <w:rsid w:val="00CD5F04"/>
    <w:rsid w:val="00CD7442"/>
    <w:rsid w:val="00CE1F0E"/>
    <w:rsid w:val="00CE289B"/>
    <w:rsid w:val="00CE2A28"/>
    <w:rsid w:val="00CE3AB6"/>
    <w:rsid w:val="00CF345E"/>
    <w:rsid w:val="00D00B6A"/>
    <w:rsid w:val="00D13062"/>
    <w:rsid w:val="00D278AB"/>
    <w:rsid w:val="00D31DFA"/>
    <w:rsid w:val="00D34F20"/>
    <w:rsid w:val="00D43589"/>
    <w:rsid w:val="00D5159A"/>
    <w:rsid w:val="00D5418C"/>
    <w:rsid w:val="00D612C8"/>
    <w:rsid w:val="00D80DD8"/>
    <w:rsid w:val="00D87888"/>
    <w:rsid w:val="00D91878"/>
    <w:rsid w:val="00DB031F"/>
    <w:rsid w:val="00DB1E75"/>
    <w:rsid w:val="00DB6731"/>
    <w:rsid w:val="00DB75B5"/>
    <w:rsid w:val="00DD60B3"/>
    <w:rsid w:val="00DD648D"/>
    <w:rsid w:val="00DE5604"/>
    <w:rsid w:val="00E06308"/>
    <w:rsid w:val="00E07B4D"/>
    <w:rsid w:val="00E32331"/>
    <w:rsid w:val="00E54709"/>
    <w:rsid w:val="00E56E51"/>
    <w:rsid w:val="00E579B5"/>
    <w:rsid w:val="00E70FE7"/>
    <w:rsid w:val="00E721C3"/>
    <w:rsid w:val="00E727AA"/>
    <w:rsid w:val="00E93D61"/>
    <w:rsid w:val="00E974BF"/>
    <w:rsid w:val="00E97AAF"/>
    <w:rsid w:val="00EA02F9"/>
    <w:rsid w:val="00EA6A3C"/>
    <w:rsid w:val="00EB228B"/>
    <w:rsid w:val="00EB63A9"/>
    <w:rsid w:val="00EB652E"/>
    <w:rsid w:val="00ED292B"/>
    <w:rsid w:val="00ED3DCE"/>
    <w:rsid w:val="00EF3466"/>
    <w:rsid w:val="00F05E2B"/>
    <w:rsid w:val="00F11344"/>
    <w:rsid w:val="00F159A2"/>
    <w:rsid w:val="00F23E51"/>
    <w:rsid w:val="00F43C25"/>
    <w:rsid w:val="00F63CBB"/>
    <w:rsid w:val="00F649EC"/>
    <w:rsid w:val="00F8432C"/>
    <w:rsid w:val="00F950B1"/>
    <w:rsid w:val="00FA1B8C"/>
    <w:rsid w:val="00FA71C9"/>
    <w:rsid w:val="00FB3BD6"/>
    <w:rsid w:val="00FC1294"/>
    <w:rsid w:val="00FC2FEE"/>
    <w:rsid w:val="00FD24AD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F4278"/>
  <w15:docId w15:val="{7F58B47A-1C22-FC49-9D59-9D00C7C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21731A"/>
    <w:rPr>
      <w:color w:val="0563C1" w:themeColor="hyperlink"/>
      <w:u w:val="single"/>
    </w:rPr>
  </w:style>
  <w:style w:type="paragraph" w:customStyle="1" w:styleId="Default">
    <w:name w:val="Default"/>
    <w:rsid w:val="00433FC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lid-translation">
    <w:name w:val="tlid-translation"/>
    <w:basedOn w:val="Standardnpsmoodstavce"/>
    <w:rsid w:val="00C641BA"/>
  </w:style>
  <w:style w:type="paragraph" w:styleId="Revize">
    <w:name w:val="Revision"/>
    <w:hidden/>
    <w:uiPriority w:val="99"/>
    <w:semiHidden/>
    <w:rsid w:val="00491DB5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750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de-mh.cz/cs/DBE201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3827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L+</dc:creator>
  <cp:lastModifiedBy>Radka Langrová Kerschbaumová</cp:lastModifiedBy>
  <cp:revision>2</cp:revision>
  <cp:lastPrinted>2019-05-23T11:15:00Z</cp:lastPrinted>
  <dcterms:created xsi:type="dcterms:W3CDTF">2019-05-28T10:43:00Z</dcterms:created>
  <dcterms:modified xsi:type="dcterms:W3CDTF">2019-05-28T10:43:00Z</dcterms:modified>
</cp:coreProperties>
</file>